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464A0" w:rsidRDefault="009464A0" w:rsidP="00A637E9"/>
    <w:tbl>
      <w:tblPr>
        <w:tblStyle w:val="Tabellenraster"/>
        <w:tblW w:w="0" w:type="auto"/>
        <w:tblLayout w:type="fixed"/>
        <w:tblLook w:val="04A0" w:firstRow="1" w:lastRow="0" w:firstColumn="1" w:lastColumn="0" w:noHBand="0" w:noVBand="1"/>
      </w:tblPr>
      <w:tblGrid>
        <w:gridCol w:w="1559"/>
        <w:gridCol w:w="1503"/>
        <w:gridCol w:w="1724"/>
        <w:gridCol w:w="1418"/>
        <w:gridCol w:w="1559"/>
        <w:gridCol w:w="2943"/>
      </w:tblGrid>
      <w:tr w:rsidR="002C6F86" w:rsidRPr="004234A9" w:rsidTr="002C6F86">
        <w:tc>
          <w:tcPr>
            <w:tcW w:w="1559" w:type="dxa"/>
          </w:tcPr>
          <w:p w:rsidR="002C6F86" w:rsidRPr="004234A9" w:rsidRDefault="002C6F86" w:rsidP="002C6F86">
            <w:pPr>
              <w:rPr>
                <w:b/>
                <w:color w:val="C0504D" w:themeColor="accent2"/>
              </w:rPr>
            </w:pPr>
            <w:r w:rsidRPr="004234A9">
              <w:rPr>
                <w:b/>
                <w:color w:val="C0504D" w:themeColor="accent2"/>
              </w:rPr>
              <w:t>Anwesen</w:t>
            </w:r>
            <w:r>
              <w:rPr>
                <w:b/>
                <w:color w:val="C0504D" w:themeColor="accent2"/>
              </w:rPr>
              <w:t xml:space="preserve"> </w:t>
            </w:r>
          </w:p>
        </w:tc>
        <w:tc>
          <w:tcPr>
            <w:tcW w:w="1503" w:type="dxa"/>
          </w:tcPr>
          <w:p w:rsidR="002C6F86" w:rsidRPr="004234A9" w:rsidRDefault="002C6F86" w:rsidP="00A637E9">
            <w:pPr>
              <w:rPr>
                <w:b/>
                <w:color w:val="C0504D" w:themeColor="accent2"/>
              </w:rPr>
            </w:pPr>
            <w:r w:rsidRPr="004234A9">
              <w:rPr>
                <w:b/>
                <w:color w:val="C0504D" w:themeColor="accent2"/>
              </w:rPr>
              <w:t>Kaufpreis</w:t>
            </w:r>
            <w:r>
              <w:rPr>
                <w:b/>
                <w:color w:val="C0504D" w:themeColor="accent2"/>
              </w:rPr>
              <w:t>-</w:t>
            </w:r>
            <w:r w:rsidRPr="004234A9">
              <w:rPr>
                <w:b/>
                <w:color w:val="C0504D" w:themeColor="accent2"/>
              </w:rPr>
              <w:t>vorstellung:</w:t>
            </w:r>
          </w:p>
        </w:tc>
        <w:tc>
          <w:tcPr>
            <w:tcW w:w="1724" w:type="dxa"/>
          </w:tcPr>
          <w:p w:rsidR="002C6F86" w:rsidRPr="004234A9" w:rsidRDefault="002C6F86" w:rsidP="00A637E9">
            <w:pPr>
              <w:rPr>
                <w:b/>
                <w:color w:val="C0504D" w:themeColor="accent2"/>
              </w:rPr>
            </w:pPr>
            <w:r w:rsidRPr="004234A9">
              <w:rPr>
                <w:b/>
                <w:color w:val="C0504D" w:themeColor="accent2"/>
              </w:rPr>
              <w:t>Kontaktdaten Verkäufer:</w:t>
            </w:r>
          </w:p>
        </w:tc>
        <w:tc>
          <w:tcPr>
            <w:tcW w:w="1418" w:type="dxa"/>
          </w:tcPr>
          <w:p w:rsidR="002C6F86" w:rsidRPr="004234A9" w:rsidRDefault="002C6F86" w:rsidP="00A637E9">
            <w:pPr>
              <w:rPr>
                <w:b/>
                <w:color w:val="C0504D" w:themeColor="accent2"/>
              </w:rPr>
            </w:pPr>
            <w:r w:rsidRPr="004234A9">
              <w:rPr>
                <w:b/>
                <w:color w:val="C0504D" w:themeColor="accent2"/>
              </w:rPr>
              <w:t>Bewohnbar:</w:t>
            </w:r>
          </w:p>
        </w:tc>
        <w:tc>
          <w:tcPr>
            <w:tcW w:w="1559" w:type="dxa"/>
          </w:tcPr>
          <w:p w:rsidR="002C6F86" w:rsidRDefault="002C6F86" w:rsidP="00A637E9">
            <w:pPr>
              <w:ind w:left="-1697" w:firstLine="1697"/>
              <w:rPr>
                <w:b/>
                <w:color w:val="C0504D" w:themeColor="accent2"/>
              </w:rPr>
            </w:pPr>
            <w:r w:rsidRPr="004234A9">
              <w:rPr>
                <w:b/>
                <w:color w:val="C0504D" w:themeColor="accent2"/>
              </w:rPr>
              <w:t>Sanierungs</w:t>
            </w:r>
            <w:r>
              <w:rPr>
                <w:b/>
                <w:color w:val="C0504D" w:themeColor="accent2"/>
              </w:rPr>
              <w:t>-</w:t>
            </w:r>
          </w:p>
          <w:p w:rsidR="002C6F86" w:rsidRPr="004234A9" w:rsidRDefault="002C6F86" w:rsidP="00A637E9">
            <w:pPr>
              <w:ind w:left="-1697" w:firstLine="1697"/>
              <w:rPr>
                <w:b/>
                <w:color w:val="C0504D" w:themeColor="accent2"/>
              </w:rPr>
            </w:pPr>
            <w:r w:rsidRPr="004234A9">
              <w:rPr>
                <w:b/>
                <w:color w:val="C0504D" w:themeColor="accent2"/>
              </w:rPr>
              <w:t xml:space="preserve">bedürftig: </w:t>
            </w:r>
          </w:p>
        </w:tc>
        <w:tc>
          <w:tcPr>
            <w:tcW w:w="2943" w:type="dxa"/>
          </w:tcPr>
          <w:p w:rsidR="002C6F86" w:rsidRPr="004234A9" w:rsidRDefault="002C6F86" w:rsidP="00A637E9">
            <w:pPr>
              <w:ind w:left="-1697" w:firstLine="1697"/>
              <w:rPr>
                <w:b/>
                <w:color w:val="C0504D" w:themeColor="accent2"/>
              </w:rPr>
            </w:pPr>
            <w:r>
              <w:rPr>
                <w:b/>
                <w:color w:val="C0504D" w:themeColor="accent2"/>
              </w:rPr>
              <w:t>Ansicht:</w:t>
            </w:r>
          </w:p>
        </w:tc>
      </w:tr>
      <w:tr w:rsidR="002C6F86" w:rsidTr="002C6F86">
        <w:tc>
          <w:tcPr>
            <w:tcW w:w="1559" w:type="dxa"/>
          </w:tcPr>
          <w:p w:rsidR="002C6F86" w:rsidRDefault="002C6F86" w:rsidP="002C6F86">
            <w:r>
              <w:t>Hauptstr. 86</w:t>
            </w:r>
          </w:p>
        </w:tc>
        <w:tc>
          <w:tcPr>
            <w:tcW w:w="1503" w:type="dxa"/>
          </w:tcPr>
          <w:p w:rsidR="002C6F86" w:rsidRDefault="002C6F86" w:rsidP="00A637E9">
            <w:r>
              <w:t>15 – 20.000 €</w:t>
            </w:r>
          </w:p>
        </w:tc>
        <w:tc>
          <w:tcPr>
            <w:tcW w:w="1724" w:type="dxa"/>
          </w:tcPr>
          <w:p w:rsidR="002C6F86" w:rsidRDefault="002C6F86" w:rsidP="00A637E9">
            <w:r>
              <w:t xml:space="preserve">Herr </w:t>
            </w:r>
          </w:p>
          <w:p w:rsidR="002C6F86" w:rsidRDefault="002C6F86" w:rsidP="00A637E9">
            <w:r>
              <w:t>Uwe Dietz</w:t>
            </w:r>
          </w:p>
          <w:p w:rsidR="002C6F86" w:rsidRDefault="002C6F86" w:rsidP="00A637E9">
            <w:r>
              <w:t xml:space="preserve">Mobil </w:t>
            </w:r>
          </w:p>
          <w:p w:rsidR="002C6F86" w:rsidRDefault="002C6F86" w:rsidP="00A637E9">
            <w:r>
              <w:t>0171-1272216</w:t>
            </w:r>
          </w:p>
          <w:p w:rsidR="002C6F86" w:rsidRDefault="002C6F86" w:rsidP="00A637E9"/>
        </w:tc>
        <w:tc>
          <w:tcPr>
            <w:tcW w:w="1418" w:type="dxa"/>
          </w:tcPr>
          <w:p w:rsidR="002C6F86" w:rsidRDefault="002C6F86" w:rsidP="00A637E9"/>
        </w:tc>
        <w:tc>
          <w:tcPr>
            <w:tcW w:w="1559" w:type="dxa"/>
          </w:tcPr>
          <w:p w:rsidR="002C6F86" w:rsidRDefault="002C6F86" w:rsidP="00A637E9">
            <w:r>
              <w:t>X</w:t>
            </w:r>
          </w:p>
        </w:tc>
        <w:tc>
          <w:tcPr>
            <w:tcW w:w="2943" w:type="dxa"/>
          </w:tcPr>
          <w:p w:rsidR="002C6F86" w:rsidRDefault="002C6F86" w:rsidP="00140CC1">
            <w:pPr>
              <w:jc w:val="center"/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w:drawing>
                <wp:inline distT="0" distB="0" distL="0" distR="0" wp14:anchorId="66EDE331" wp14:editId="4F31C93C">
                  <wp:extent cx="1504950" cy="2006600"/>
                  <wp:effectExtent l="0" t="0" r="0" b="0"/>
                  <wp:docPr id="1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7990" cy="20106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40CC1" w:rsidRDefault="00140CC1" w:rsidP="00A637E9">
            <w:pPr>
              <w:rPr>
                <w:noProof/>
                <w:lang w:eastAsia="de-DE"/>
              </w:rPr>
            </w:pPr>
          </w:p>
        </w:tc>
      </w:tr>
      <w:tr w:rsidR="002C6F86" w:rsidTr="002C6F86">
        <w:tc>
          <w:tcPr>
            <w:tcW w:w="1559" w:type="dxa"/>
          </w:tcPr>
          <w:p w:rsidR="002C6F86" w:rsidRDefault="002C6F86" w:rsidP="00A637E9">
            <w:r>
              <w:t>Hauptstr. 145</w:t>
            </w:r>
          </w:p>
          <w:p w:rsidR="002C6F86" w:rsidRDefault="002C6F86" w:rsidP="00A637E9"/>
        </w:tc>
        <w:tc>
          <w:tcPr>
            <w:tcW w:w="1503" w:type="dxa"/>
          </w:tcPr>
          <w:p w:rsidR="002C6F86" w:rsidRDefault="002C6F86" w:rsidP="00A637E9">
            <w:r>
              <w:t>70.000 €</w:t>
            </w:r>
          </w:p>
        </w:tc>
        <w:tc>
          <w:tcPr>
            <w:tcW w:w="1724" w:type="dxa"/>
          </w:tcPr>
          <w:p w:rsidR="002C6F86" w:rsidRDefault="002C6F86" w:rsidP="00A637E9">
            <w:r>
              <w:t xml:space="preserve">Frau </w:t>
            </w:r>
          </w:p>
          <w:p w:rsidR="002C6F86" w:rsidRDefault="002C6F86" w:rsidP="00A637E9">
            <w:r>
              <w:t>Nadja Heuschkel</w:t>
            </w:r>
          </w:p>
          <w:p w:rsidR="002C6F86" w:rsidRDefault="002C6F86" w:rsidP="00A637E9">
            <w:r>
              <w:t xml:space="preserve">Mobil </w:t>
            </w:r>
          </w:p>
          <w:p w:rsidR="002C6F86" w:rsidRDefault="002C6F86" w:rsidP="00A637E9">
            <w:r>
              <w:t>0160 - 3119693</w:t>
            </w:r>
          </w:p>
        </w:tc>
        <w:tc>
          <w:tcPr>
            <w:tcW w:w="1418" w:type="dxa"/>
          </w:tcPr>
          <w:p w:rsidR="002C6F86" w:rsidRDefault="002C6F86" w:rsidP="00A637E9">
            <w:r>
              <w:t>X</w:t>
            </w:r>
          </w:p>
        </w:tc>
        <w:tc>
          <w:tcPr>
            <w:tcW w:w="1559" w:type="dxa"/>
          </w:tcPr>
          <w:p w:rsidR="002C6F86" w:rsidRDefault="002C6F86" w:rsidP="00A637E9"/>
        </w:tc>
        <w:tc>
          <w:tcPr>
            <w:tcW w:w="2943" w:type="dxa"/>
          </w:tcPr>
          <w:p w:rsidR="002C6F86" w:rsidRDefault="002C6F86" w:rsidP="00A637E9">
            <w:r>
              <w:rPr>
                <w:noProof/>
                <w:lang w:eastAsia="de-DE"/>
              </w:rPr>
              <w:drawing>
                <wp:inline distT="0" distB="0" distL="0" distR="0" wp14:anchorId="4401EBFF" wp14:editId="18C77061">
                  <wp:extent cx="1906577" cy="1428750"/>
                  <wp:effectExtent l="0" t="0" r="0" b="0"/>
                  <wp:docPr id="2" name="Grafi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6577" cy="142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40CC1" w:rsidRDefault="00140CC1" w:rsidP="00A637E9"/>
        </w:tc>
      </w:tr>
      <w:tr w:rsidR="002C6F86" w:rsidTr="002C6F86">
        <w:tc>
          <w:tcPr>
            <w:tcW w:w="1559" w:type="dxa"/>
          </w:tcPr>
          <w:p w:rsidR="002C6F86" w:rsidRDefault="002C6F86" w:rsidP="00A637E9">
            <w:r>
              <w:t>Hauptstr. 147</w:t>
            </w:r>
          </w:p>
          <w:p w:rsidR="002C6F86" w:rsidRDefault="002C6F86" w:rsidP="00A637E9"/>
        </w:tc>
        <w:tc>
          <w:tcPr>
            <w:tcW w:w="1503" w:type="dxa"/>
          </w:tcPr>
          <w:p w:rsidR="002C6F86" w:rsidRDefault="002C6F86" w:rsidP="00A637E9">
            <w:r>
              <w:t>60.000 €</w:t>
            </w:r>
          </w:p>
        </w:tc>
        <w:tc>
          <w:tcPr>
            <w:tcW w:w="1724" w:type="dxa"/>
          </w:tcPr>
          <w:p w:rsidR="002C6F86" w:rsidRDefault="002C6F86" w:rsidP="00A637E9">
            <w:r>
              <w:t xml:space="preserve">Herr </w:t>
            </w:r>
          </w:p>
          <w:p w:rsidR="002C6F86" w:rsidRDefault="002C6F86" w:rsidP="00A637E9">
            <w:r>
              <w:t>Uwe Schramm</w:t>
            </w:r>
          </w:p>
          <w:p w:rsidR="002C6F86" w:rsidRDefault="002C6F86" w:rsidP="00A637E9">
            <w:r>
              <w:t>Tel. 09392/7704</w:t>
            </w:r>
          </w:p>
        </w:tc>
        <w:tc>
          <w:tcPr>
            <w:tcW w:w="1418" w:type="dxa"/>
          </w:tcPr>
          <w:p w:rsidR="002C6F86" w:rsidRDefault="002C6F86" w:rsidP="00A637E9">
            <w:r>
              <w:t>X</w:t>
            </w:r>
          </w:p>
        </w:tc>
        <w:tc>
          <w:tcPr>
            <w:tcW w:w="1559" w:type="dxa"/>
          </w:tcPr>
          <w:p w:rsidR="002C6F86" w:rsidRDefault="002C6F86" w:rsidP="00A637E9">
            <w:r>
              <w:t xml:space="preserve">X </w:t>
            </w:r>
          </w:p>
        </w:tc>
        <w:tc>
          <w:tcPr>
            <w:tcW w:w="2943" w:type="dxa"/>
          </w:tcPr>
          <w:p w:rsidR="002C6F86" w:rsidRDefault="002C6F86" w:rsidP="00A637E9">
            <w:r>
              <w:rPr>
                <w:noProof/>
                <w:lang w:eastAsia="de-DE"/>
              </w:rPr>
              <w:drawing>
                <wp:inline distT="0" distB="0" distL="0" distR="0" wp14:anchorId="362EEB71" wp14:editId="410B1C5A">
                  <wp:extent cx="2020971" cy="1514475"/>
                  <wp:effectExtent l="0" t="0" r="0" b="0"/>
                  <wp:docPr id="3" name="Grafik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4318" cy="15169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40CC1" w:rsidRDefault="00140CC1" w:rsidP="00A637E9"/>
        </w:tc>
      </w:tr>
      <w:tr w:rsidR="002C6F86" w:rsidTr="002C6F86">
        <w:tc>
          <w:tcPr>
            <w:tcW w:w="1559" w:type="dxa"/>
          </w:tcPr>
          <w:p w:rsidR="002C6F86" w:rsidRDefault="002C6F86" w:rsidP="00A637E9">
            <w:r>
              <w:t>Bergweg 2</w:t>
            </w:r>
          </w:p>
        </w:tc>
        <w:tc>
          <w:tcPr>
            <w:tcW w:w="1503" w:type="dxa"/>
          </w:tcPr>
          <w:p w:rsidR="002C6F86" w:rsidRDefault="002C6F86" w:rsidP="00A637E9">
            <w:r>
              <w:t>3.500 €</w:t>
            </w:r>
          </w:p>
        </w:tc>
        <w:tc>
          <w:tcPr>
            <w:tcW w:w="1724" w:type="dxa"/>
          </w:tcPr>
          <w:p w:rsidR="002C6F86" w:rsidRDefault="002C6F86" w:rsidP="00A637E9">
            <w:r>
              <w:t>Herr</w:t>
            </w:r>
          </w:p>
          <w:p w:rsidR="002C6F86" w:rsidRDefault="002C6F86" w:rsidP="00A637E9">
            <w:r>
              <w:t>Theodor Nenner</w:t>
            </w:r>
          </w:p>
          <w:p w:rsidR="002C6F86" w:rsidRDefault="002C6F86" w:rsidP="00A637E9">
            <w:r>
              <w:t>Schwedenstr. 10</w:t>
            </w:r>
          </w:p>
          <w:p w:rsidR="002C6F86" w:rsidRDefault="002C6F86" w:rsidP="00A637E9">
            <w:r>
              <w:t>63755 Alzenau</w:t>
            </w:r>
          </w:p>
        </w:tc>
        <w:tc>
          <w:tcPr>
            <w:tcW w:w="1418" w:type="dxa"/>
          </w:tcPr>
          <w:p w:rsidR="002C6F86" w:rsidRDefault="002C6F86" w:rsidP="00A637E9"/>
        </w:tc>
        <w:tc>
          <w:tcPr>
            <w:tcW w:w="1559" w:type="dxa"/>
          </w:tcPr>
          <w:p w:rsidR="002C6F86" w:rsidRDefault="00975C17" w:rsidP="00A637E9">
            <w:r>
              <w:t>X</w:t>
            </w:r>
          </w:p>
        </w:tc>
        <w:tc>
          <w:tcPr>
            <w:tcW w:w="2943" w:type="dxa"/>
          </w:tcPr>
          <w:p w:rsidR="002C6F86" w:rsidRDefault="008C1FE3" w:rsidP="00A637E9">
            <w:pPr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w:drawing>
                <wp:inline distT="0" distB="0" distL="0" distR="0" wp14:anchorId="624B7B6A" wp14:editId="04CA7FBB">
                  <wp:extent cx="1724025" cy="2305050"/>
                  <wp:effectExtent l="0" t="0" r="9525" b="0"/>
                  <wp:docPr id="4" name="Grafik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4025" cy="2305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40CC1" w:rsidRDefault="00140CC1" w:rsidP="00A637E9">
            <w:pPr>
              <w:rPr>
                <w:noProof/>
                <w:lang w:eastAsia="de-DE"/>
              </w:rPr>
            </w:pPr>
          </w:p>
        </w:tc>
      </w:tr>
      <w:tr w:rsidR="00A1258B" w:rsidRPr="004234A9" w:rsidTr="002B4BF8">
        <w:tc>
          <w:tcPr>
            <w:tcW w:w="1559" w:type="dxa"/>
          </w:tcPr>
          <w:p w:rsidR="00A1258B" w:rsidRPr="004234A9" w:rsidRDefault="00A1258B" w:rsidP="002B4BF8">
            <w:pPr>
              <w:rPr>
                <w:b/>
                <w:color w:val="C0504D" w:themeColor="accent2"/>
              </w:rPr>
            </w:pPr>
            <w:r w:rsidRPr="004234A9">
              <w:rPr>
                <w:b/>
                <w:color w:val="C0504D" w:themeColor="accent2"/>
              </w:rPr>
              <w:lastRenderedPageBreak/>
              <w:t>Anwesen</w:t>
            </w:r>
            <w:r>
              <w:rPr>
                <w:b/>
                <w:color w:val="C0504D" w:themeColor="accent2"/>
              </w:rPr>
              <w:t xml:space="preserve"> </w:t>
            </w:r>
          </w:p>
        </w:tc>
        <w:tc>
          <w:tcPr>
            <w:tcW w:w="1503" w:type="dxa"/>
          </w:tcPr>
          <w:p w:rsidR="00A1258B" w:rsidRPr="004234A9" w:rsidRDefault="00A1258B" w:rsidP="002B4BF8">
            <w:pPr>
              <w:rPr>
                <w:b/>
                <w:color w:val="C0504D" w:themeColor="accent2"/>
              </w:rPr>
            </w:pPr>
            <w:r w:rsidRPr="004234A9">
              <w:rPr>
                <w:b/>
                <w:color w:val="C0504D" w:themeColor="accent2"/>
              </w:rPr>
              <w:t>Kaufpreis</w:t>
            </w:r>
            <w:r>
              <w:rPr>
                <w:b/>
                <w:color w:val="C0504D" w:themeColor="accent2"/>
              </w:rPr>
              <w:t>-</w:t>
            </w:r>
            <w:r w:rsidRPr="004234A9">
              <w:rPr>
                <w:b/>
                <w:color w:val="C0504D" w:themeColor="accent2"/>
              </w:rPr>
              <w:t>vorstellung:</w:t>
            </w:r>
          </w:p>
        </w:tc>
        <w:tc>
          <w:tcPr>
            <w:tcW w:w="1724" w:type="dxa"/>
          </w:tcPr>
          <w:p w:rsidR="00A1258B" w:rsidRPr="004234A9" w:rsidRDefault="00A1258B" w:rsidP="002B4BF8">
            <w:pPr>
              <w:rPr>
                <w:b/>
                <w:color w:val="C0504D" w:themeColor="accent2"/>
              </w:rPr>
            </w:pPr>
            <w:r w:rsidRPr="004234A9">
              <w:rPr>
                <w:b/>
                <w:color w:val="C0504D" w:themeColor="accent2"/>
              </w:rPr>
              <w:t>Kontaktdaten Verkäufer:</w:t>
            </w:r>
          </w:p>
        </w:tc>
        <w:tc>
          <w:tcPr>
            <w:tcW w:w="1418" w:type="dxa"/>
          </w:tcPr>
          <w:p w:rsidR="00A1258B" w:rsidRPr="004234A9" w:rsidRDefault="00A1258B" w:rsidP="002B4BF8">
            <w:pPr>
              <w:rPr>
                <w:b/>
                <w:color w:val="C0504D" w:themeColor="accent2"/>
              </w:rPr>
            </w:pPr>
            <w:r w:rsidRPr="004234A9">
              <w:rPr>
                <w:b/>
                <w:color w:val="C0504D" w:themeColor="accent2"/>
              </w:rPr>
              <w:t>Bewohnbar:</w:t>
            </w:r>
          </w:p>
        </w:tc>
        <w:tc>
          <w:tcPr>
            <w:tcW w:w="1559" w:type="dxa"/>
          </w:tcPr>
          <w:p w:rsidR="00A1258B" w:rsidRDefault="00A1258B" w:rsidP="002B4BF8">
            <w:pPr>
              <w:ind w:left="-1697" w:firstLine="1697"/>
              <w:rPr>
                <w:b/>
                <w:color w:val="C0504D" w:themeColor="accent2"/>
              </w:rPr>
            </w:pPr>
            <w:r w:rsidRPr="004234A9">
              <w:rPr>
                <w:b/>
                <w:color w:val="C0504D" w:themeColor="accent2"/>
              </w:rPr>
              <w:t>Sanierungs</w:t>
            </w:r>
            <w:r>
              <w:rPr>
                <w:b/>
                <w:color w:val="C0504D" w:themeColor="accent2"/>
              </w:rPr>
              <w:t>-</w:t>
            </w:r>
          </w:p>
          <w:p w:rsidR="00A1258B" w:rsidRPr="004234A9" w:rsidRDefault="00A1258B" w:rsidP="002B4BF8">
            <w:pPr>
              <w:ind w:left="-1697" w:firstLine="1697"/>
              <w:rPr>
                <w:b/>
                <w:color w:val="C0504D" w:themeColor="accent2"/>
              </w:rPr>
            </w:pPr>
            <w:r w:rsidRPr="004234A9">
              <w:rPr>
                <w:b/>
                <w:color w:val="C0504D" w:themeColor="accent2"/>
              </w:rPr>
              <w:t xml:space="preserve">bedürftig: </w:t>
            </w:r>
          </w:p>
        </w:tc>
        <w:tc>
          <w:tcPr>
            <w:tcW w:w="2943" w:type="dxa"/>
          </w:tcPr>
          <w:p w:rsidR="00A1258B" w:rsidRPr="004234A9" w:rsidRDefault="00A1258B" w:rsidP="002B4BF8">
            <w:pPr>
              <w:ind w:left="-1697" w:firstLine="1697"/>
              <w:rPr>
                <w:b/>
                <w:color w:val="C0504D" w:themeColor="accent2"/>
              </w:rPr>
            </w:pPr>
            <w:r>
              <w:rPr>
                <w:b/>
                <w:color w:val="C0504D" w:themeColor="accent2"/>
              </w:rPr>
              <w:t>Ansicht:</w:t>
            </w:r>
          </w:p>
        </w:tc>
      </w:tr>
      <w:tr w:rsidR="00C53869" w:rsidTr="002C6F86">
        <w:tc>
          <w:tcPr>
            <w:tcW w:w="1559" w:type="dxa"/>
          </w:tcPr>
          <w:p w:rsidR="00C53869" w:rsidRPr="00C53869" w:rsidRDefault="00C53869" w:rsidP="00A637E9">
            <w:pPr>
              <w:rPr>
                <w:b/>
              </w:rPr>
            </w:pPr>
            <w:r w:rsidRPr="00C53869">
              <w:rPr>
                <w:b/>
              </w:rPr>
              <w:t>Hauptstr. 125</w:t>
            </w:r>
          </w:p>
        </w:tc>
        <w:tc>
          <w:tcPr>
            <w:tcW w:w="1503" w:type="dxa"/>
          </w:tcPr>
          <w:p w:rsidR="00C53869" w:rsidRDefault="00C53869" w:rsidP="00A637E9">
            <w:r>
              <w:t>160.000 €</w:t>
            </w:r>
          </w:p>
        </w:tc>
        <w:tc>
          <w:tcPr>
            <w:tcW w:w="1724" w:type="dxa"/>
          </w:tcPr>
          <w:p w:rsidR="00C53869" w:rsidRDefault="00C53869" w:rsidP="00A637E9">
            <w:r>
              <w:t>Herr</w:t>
            </w:r>
          </w:p>
          <w:p w:rsidR="00C53869" w:rsidRDefault="00C53869" w:rsidP="00A637E9">
            <w:r>
              <w:t>Karlheinz Mair</w:t>
            </w:r>
          </w:p>
          <w:p w:rsidR="00C53869" w:rsidRDefault="00C53869" w:rsidP="00A637E9">
            <w:r>
              <w:t>Hauptstr. 116</w:t>
            </w:r>
          </w:p>
          <w:p w:rsidR="00C53869" w:rsidRDefault="00C53869" w:rsidP="00A637E9">
            <w:r>
              <w:t>97909 Stadtprozelten</w:t>
            </w:r>
          </w:p>
          <w:p w:rsidR="00483365" w:rsidRDefault="00483365" w:rsidP="00483365">
            <w:r>
              <w:t>Handy</w:t>
            </w:r>
            <w:r w:rsidR="00C53869">
              <w:t xml:space="preserve"> </w:t>
            </w:r>
          </w:p>
          <w:p w:rsidR="00C53869" w:rsidRDefault="00C53869" w:rsidP="00483365">
            <w:r>
              <w:t>0160-49 67 100</w:t>
            </w:r>
          </w:p>
        </w:tc>
        <w:tc>
          <w:tcPr>
            <w:tcW w:w="1418" w:type="dxa"/>
          </w:tcPr>
          <w:p w:rsidR="00C53869" w:rsidRDefault="00C53869" w:rsidP="00A637E9">
            <w:r>
              <w:t>X</w:t>
            </w:r>
          </w:p>
        </w:tc>
        <w:tc>
          <w:tcPr>
            <w:tcW w:w="1559" w:type="dxa"/>
          </w:tcPr>
          <w:p w:rsidR="00C53869" w:rsidRDefault="00C53869" w:rsidP="00A637E9">
            <w:r>
              <w:t>X</w:t>
            </w:r>
          </w:p>
        </w:tc>
        <w:tc>
          <w:tcPr>
            <w:tcW w:w="2943" w:type="dxa"/>
          </w:tcPr>
          <w:p w:rsidR="00C53869" w:rsidRDefault="00C53869" w:rsidP="00A637E9">
            <w:pPr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w:drawing>
                <wp:inline distT="0" distB="0" distL="0" distR="0" wp14:anchorId="6792E3D3" wp14:editId="093B0D04">
                  <wp:extent cx="1724025" cy="1285875"/>
                  <wp:effectExtent l="0" t="0" r="9525" b="9525"/>
                  <wp:docPr id="5" name="Grafi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4025" cy="1285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5E82" w:rsidTr="002C6F86">
        <w:tc>
          <w:tcPr>
            <w:tcW w:w="1559" w:type="dxa"/>
          </w:tcPr>
          <w:p w:rsidR="00615E82" w:rsidRPr="00C53869" w:rsidRDefault="00615E82" w:rsidP="00A637E9">
            <w:pPr>
              <w:rPr>
                <w:b/>
              </w:rPr>
            </w:pPr>
            <w:r>
              <w:rPr>
                <w:b/>
              </w:rPr>
              <w:t>Hauptstr. 158</w:t>
            </w:r>
          </w:p>
        </w:tc>
        <w:tc>
          <w:tcPr>
            <w:tcW w:w="1503" w:type="dxa"/>
          </w:tcPr>
          <w:p w:rsidR="00615E82" w:rsidRDefault="00615E82" w:rsidP="00A637E9">
            <w:r>
              <w:t>45.000 €</w:t>
            </w:r>
          </w:p>
        </w:tc>
        <w:tc>
          <w:tcPr>
            <w:tcW w:w="1724" w:type="dxa"/>
          </w:tcPr>
          <w:p w:rsidR="00615E82" w:rsidRDefault="00615E82" w:rsidP="00A637E9">
            <w:r>
              <w:t>Frau</w:t>
            </w:r>
          </w:p>
          <w:p w:rsidR="00615E82" w:rsidRDefault="00615E82" w:rsidP="00A637E9">
            <w:r>
              <w:t>Gerlinde Bartelt</w:t>
            </w:r>
          </w:p>
          <w:p w:rsidR="00615E82" w:rsidRDefault="00615E82" w:rsidP="00A637E9">
            <w:r>
              <w:t>Odenwaldring 80</w:t>
            </w:r>
          </w:p>
          <w:p w:rsidR="00615E82" w:rsidRDefault="00615E82" w:rsidP="00A637E9">
            <w:r>
              <w:t>97896 Freudenberg</w:t>
            </w:r>
          </w:p>
        </w:tc>
        <w:tc>
          <w:tcPr>
            <w:tcW w:w="1418" w:type="dxa"/>
          </w:tcPr>
          <w:p w:rsidR="00615E82" w:rsidRDefault="00615E82" w:rsidP="00A637E9"/>
        </w:tc>
        <w:tc>
          <w:tcPr>
            <w:tcW w:w="1559" w:type="dxa"/>
          </w:tcPr>
          <w:p w:rsidR="00615E82" w:rsidRDefault="00615E82" w:rsidP="00A637E9"/>
        </w:tc>
        <w:tc>
          <w:tcPr>
            <w:tcW w:w="2943" w:type="dxa"/>
          </w:tcPr>
          <w:p w:rsidR="00615E82" w:rsidRDefault="00615E82" w:rsidP="00A637E9">
            <w:pPr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w:drawing>
                <wp:inline distT="0" distB="0" distL="0" distR="0" wp14:anchorId="396F137E" wp14:editId="754B95B9">
                  <wp:extent cx="1724025" cy="1285875"/>
                  <wp:effectExtent l="0" t="0" r="9525" b="9525"/>
                  <wp:docPr id="6" name="Grafik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4025" cy="1285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09BF" w:rsidTr="002C6F86">
        <w:tc>
          <w:tcPr>
            <w:tcW w:w="1559" w:type="dxa"/>
          </w:tcPr>
          <w:p w:rsidR="00FC09BF" w:rsidRDefault="00FC09BF" w:rsidP="00A637E9">
            <w:pPr>
              <w:rPr>
                <w:b/>
              </w:rPr>
            </w:pPr>
            <w:bookmarkStart w:id="0" w:name="_GoBack"/>
            <w:bookmarkEnd w:id="0"/>
            <w:r>
              <w:rPr>
                <w:b/>
              </w:rPr>
              <w:t>Hauptstr. 155</w:t>
            </w:r>
          </w:p>
        </w:tc>
        <w:tc>
          <w:tcPr>
            <w:tcW w:w="1503" w:type="dxa"/>
          </w:tcPr>
          <w:p w:rsidR="00FC09BF" w:rsidRDefault="00FC09BF" w:rsidP="00A637E9">
            <w:r>
              <w:t>VB</w:t>
            </w:r>
          </w:p>
        </w:tc>
        <w:tc>
          <w:tcPr>
            <w:tcW w:w="1724" w:type="dxa"/>
          </w:tcPr>
          <w:p w:rsidR="00452371" w:rsidRDefault="00452371" w:rsidP="00A637E9">
            <w:r>
              <w:t>Erol</w:t>
            </w:r>
          </w:p>
          <w:p w:rsidR="00FC09BF" w:rsidRDefault="00FC09BF" w:rsidP="00A637E9">
            <w:r>
              <w:t>Handy 0151</w:t>
            </w:r>
            <w:r w:rsidR="00452371">
              <w:t xml:space="preserve"> </w:t>
            </w:r>
            <w:r>
              <w:t>64418447</w:t>
            </w:r>
          </w:p>
        </w:tc>
        <w:tc>
          <w:tcPr>
            <w:tcW w:w="1418" w:type="dxa"/>
          </w:tcPr>
          <w:p w:rsidR="00FC09BF" w:rsidRDefault="00FC09BF" w:rsidP="00A637E9">
            <w:r>
              <w:t>X</w:t>
            </w:r>
          </w:p>
        </w:tc>
        <w:tc>
          <w:tcPr>
            <w:tcW w:w="1559" w:type="dxa"/>
          </w:tcPr>
          <w:p w:rsidR="00FC09BF" w:rsidRDefault="00FC09BF" w:rsidP="00A637E9"/>
        </w:tc>
        <w:tc>
          <w:tcPr>
            <w:tcW w:w="2943" w:type="dxa"/>
          </w:tcPr>
          <w:p w:rsidR="00FC09BF" w:rsidRDefault="00FC09BF" w:rsidP="00FC09BF">
            <w:pPr>
              <w:jc w:val="center"/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w:drawing>
                <wp:inline distT="0" distB="0" distL="0" distR="0" wp14:anchorId="27833198" wp14:editId="6F124DFC">
                  <wp:extent cx="800100" cy="2076450"/>
                  <wp:effectExtent l="0" t="0" r="0" b="0"/>
                  <wp:docPr id="8" name="Grafi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856" t="9918" r="7735"/>
                          <a:stretch/>
                        </pic:blipFill>
                        <pic:spPr bwMode="auto">
                          <a:xfrm>
                            <a:off x="0" y="0"/>
                            <a:ext cx="800100" cy="2076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637E9" w:rsidRDefault="00A637E9" w:rsidP="00A637E9"/>
    <w:p w:rsidR="00377E6E" w:rsidRDefault="00377E6E" w:rsidP="00A637E9"/>
    <w:sectPr w:rsidR="00377E6E" w:rsidSect="00C53869">
      <w:headerReference w:type="default" r:id="rId13"/>
      <w:pgSz w:w="11906" w:h="16838"/>
      <w:pgMar w:top="1417" w:right="707" w:bottom="1135" w:left="709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21F3C" w:rsidRDefault="00F21F3C" w:rsidP="00A637E9">
      <w:r>
        <w:separator/>
      </w:r>
    </w:p>
  </w:endnote>
  <w:endnote w:type="continuationSeparator" w:id="0">
    <w:p w:rsidR="00F21F3C" w:rsidRDefault="00F21F3C" w:rsidP="00A637E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21F3C" w:rsidRDefault="00F21F3C" w:rsidP="00A637E9">
      <w:r>
        <w:separator/>
      </w:r>
    </w:p>
  </w:footnote>
  <w:footnote w:type="continuationSeparator" w:id="0">
    <w:p w:rsidR="00F21F3C" w:rsidRDefault="00F21F3C" w:rsidP="00A637E9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C6F86" w:rsidRDefault="00A637E9" w:rsidP="00A637E9">
    <w:pPr>
      <w:pStyle w:val="Kopfzeile"/>
      <w:tabs>
        <w:tab w:val="left" w:pos="2835"/>
      </w:tabs>
      <w:rPr>
        <w:b/>
        <w:sz w:val="28"/>
      </w:rPr>
    </w:pPr>
    <w:r w:rsidRPr="00A637E9">
      <w:rPr>
        <w:b/>
        <w:sz w:val="28"/>
      </w:rPr>
      <w:t xml:space="preserve">Zum Verkauf stehende Gebäude in der Altstadt der Stadt Stadtprozelten </w:t>
    </w:r>
    <w:r w:rsidR="002C6F86">
      <w:rPr>
        <w:b/>
        <w:sz w:val="28"/>
      </w:rPr>
      <w:t xml:space="preserve"> </w:t>
    </w:r>
  </w:p>
  <w:p w:rsidR="00A637E9" w:rsidRDefault="00A637E9" w:rsidP="00A637E9">
    <w:pPr>
      <w:pStyle w:val="Kopfzeile"/>
      <w:tabs>
        <w:tab w:val="left" w:pos="2835"/>
      </w:tabs>
      <w:rPr>
        <w:b/>
        <w:sz w:val="28"/>
      </w:rPr>
    </w:pPr>
    <w:r w:rsidRPr="00A637E9">
      <w:rPr>
        <w:b/>
        <w:sz w:val="28"/>
      </w:rPr>
      <w:t xml:space="preserve">– Stand </w:t>
    </w:r>
    <w:r w:rsidR="00BE3FE4">
      <w:rPr>
        <w:b/>
        <w:sz w:val="28"/>
      </w:rPr>
      <w:t>07</w:t>
    </w:r>
    <w:r w:rsidRPr="00A637E9">
      <w:rPr>
        <w:b/>
        <w:sz w:val="28"/>
      </w:rPr>
      <w:t>/201</w:t>
    </w:r>
    <w:r w:rsidR="00BE3FE4">
      <w:rPr>
        <w:b/>
        <w:sz w:val="28"/>
      </w:rPr>
      <w:t>7</w:t>
    </w:r>
  </w:p>
  <w:p w:rsidR="00A637E9" w:rsidRDefault="00A637E9" w:rsidP="00A637E9">
    <w:pPr>
      <w:pStyle w:val="Kopfzeile"/>
      <w:tabs>
        <w:tab w:val="left" w:pos="2835"/>
      </w:tabs>
      <w:rPr>
        <w:b/>
        <w:sz w:val="28"/>
      </w:rPr>
    </w:pPr>
  </w:p>
  <w:p w:rsidR="00A637E9" w:rsidRPr="00A637E9" w:rsidRDefault="00A637E9" w:rsidP="00A637E9">
    <w:pPr>
      <w:pStyle w:val="Kopfzeile"/>
      <w:tabs>
        <w:tab w:val="left" w:pos="2835"/>
      </w:tabs>
      <w:rPr>
        <w:b/>
        <w:sz w:val="28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hdrShapeDefaults>
    <o:shapedefaults v:ext="edit" spidmax="1433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637E9"/>
    <w:rsid w:val="00140CC1"/>
    <w:rsid w:val="002C6F86"/>
    <w:rsid w:val="002F3B59"/>
    <w:rsid w:val="00377E6E"/>
    <w:rsid w:val="00411FBA"/>
    <w:rsid w:val="00420E20"/>
    <w:rsid w:val="004234A9"/>
    <w:rsid w:val="00452371"/>
    <w:rsid w:val="00483365"/>
    <w:rsid w:val="005354CB"/>
    <w:rsid w:val="00615E82"/>
    <w:rsid w:val="006A6E1B"/>
    <w:rsid w:val="00834B23"/>
    <w:rsid w:val="008C1FE3"/>
    <w:rsid w:val="009464A0"/>
    <w:rsid w:val="00975C17"/>
    <w:rsid w:val="00A1258B"/>
    <w:rsid w:val="00A637E9"/>
    <w:rsid w:val="00BE3FE4"/>
    <w:rsid w:val="00C53869"/>
    <w:rsid w:val="00CE08D6"/>
    <w:rsid w:val="00E7119B"/>
    <w:rsid w:val="00F21F3C"/>
    <w:rsid w:val="00F36227"/>
    <w:rsid w:val="00FC09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9464A0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A637E9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A637E9"/>
  </w:style>
  <w:style w:type="paragraph" w:styleId="Fuzeile">
    <w:name w:val="footer"/>
    <w:basedOn w:val="Standard"/>
    <w:link w:val="FuzeileZchn"/>
    <w:uiPriority w:val="99"/>
    <w:unhideWhenUsed/>
    <w:rsid w:val="00A637E9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A637E9"/>
  </w:style>
  <w:style w:type="table" w:styleId="Tabellenraster">
    <w:name w:val="Table Grid"/>
    <w:basedOn w:val="NormaleTabelle"/>
    <w:uiPriority w:val="59"/>
    <w:rsid w:val="00A637E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2C6F86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2C6F8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9464A0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A637E9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A637E9"/>
  </w:style>
  <w:style w:type="paragraph" w:styleId="Fuzeile">
    <w:name w:val="footer"/>
    <w:basedOn w:val="Standard"/>
    <w:link w:val="FuzeileZchn"/>
    <w:uiPriority w:val="99"/>
    <w:unhideWhenUsed/>
    <w:rsid w:val="00A637E9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A637E9"/>
  </w:style>
  <w:style w:type="table" w:styleId="Tabellenraster">
    <w:name w:val="Table Grid"/>
    <w:basedOn w:val="NormaleTabelle"/>
    <w:uiPriority w:val="59"/>
    <w:rsid w:val="00A637E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2C6F86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2C6F8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image" Target="media/image6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4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Larissa-Design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100</Words>
  <Characters>633</Characters>
  <Application>Microsoft Office Word</Application>
  <DocSecurity>0</DocSecurity>
  <Lines>5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Wolz, Regina</dc:creator>
  <cp:lastModifiedBy>Aulbach, Sabine</cp:lastModifiedBy>
  <cp:revision>2</cp:revision>
  <cp:lastPrinted>2017-09-05T10:11:00Z</cp:lastPrinted>
  <dcterms:created xsi:type="dcterms:W3CDTF">2018-01-17T08:03:00Z</dcterms:created>
  <dcterms:modified xsi:type="dcterms:W3CDTF">2018-01-17T08:03:00Z</dcterms:modified>
</cp:coreProperties>
</file>